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C40" w:rsidRPr="002F42E3" w:rsidRDefault="002F42E3">
      <w:pPr>
        <w:rPr>
          <w:rFonts w:ascii="黑体" w:eastAsia="黑体" w:hAnsi="黑体"/>
          <w:sz w:val="32"/>
          <w:szCs w:val="32"/>
        </w:rPr>
      </w:pPr>
      <w:r w:rsidRPr="002F42E3">
        <w:rPr>
          <w:rFonts w:ascii="黑体" w:eastAsia="黑体" w:hAnsi="黑体" w:hint="eastAsia"/>
          <w:sz w:val="32"/>
          <w:szCs w:val="32"/>
        </w:rPr>
        <w:t>附件</w:t>
      </w:r>
    </w:p>
    <w:p w:rsidR="00750C40" w:rsidRPr="002F42E3" w:rsidRDefault="00720DBD">
      <w:pPr>
        <w:jc w:val="center"/>
        <w:rPr>
          <w:rFonts w:ascii="仿宋_GB2312" w:eastAsia="仿宋_GB2312" w:hAnsi="华文中宋"/>
          <w:b/>
          <w:color w:val="333333"/>
          <w:kern w:val="0"/>
          <w:sz w:val="36"/>
          <w:szCs w:val="36"/>
        </w:rPr>
      </w:pPr>
      <w:r w:rsidRPr="002F42E3">
        <w:rPr>
          <w:rFonts w:ascii="仿宋_GB2312" w:eastAsia="仿宋_GB2312" w:hAnsi="华文中宋" w:hint="eastAsia"/>
          <w:b/>
          <w:color w:val="333333"/>
          <w:kern w:val="0"/>
          <w:sz w:val="36"/>
          <w:szCs w:val="36"/>
        </w:rPr>
        <w:t>2018年度优秀网络视听作品推选活动</w:t>
      </w:r>
    </w:p>
    <w:p w:rsidR="00750C40" w:rsidRPr="002F42E3" w:rsidRDefault="00F928B2">
      <w:pPr>
        <w:jc w:val="center"/>
        <w:rPr>
          <w:rFonts w:ascii="仿宋_GB2312" w:eastAsia="仿宋_GB2312" w:hAnsi="华文中宋"/>
          <w:b/>
          <w:sz w:val="36"/>
          <w:szCs w:val="36"/>
        </w:rPr>
      </w:pPr>
      <w:r>
        <w:rPr>
          <w:rFonts w:ascii="仿宋_GB2312" w:eastAsia="仿宋_GB2312" w:hAnsi="华文中宋" w:hint="eastAsia"/>
          <w:b/>
          <w:color w:val="333333"/>
          <w:kern w:val="0"/>
          <w:sz w:val="36"/>
          <w:szCs w:val="36"/>
        </w:rPr>
        <w:t>扶持项目补助</w:t>
      </w:r>
      <w:r w:rsidR="00720DBD" w:rsidRPr="002F42E3">
        <w:rPr>
          <w:rFonts w:ascii="仿宋_GB2312" w:eastAsia="仿宋_GB2312" w:hAnsi="华文中宋" w:hint="eastAsia"/>
          <w:b/>
          <w:color w:val="333333"/>
          <w:kern w:val="0"/>
          <w:sz w:val="36"/>
          <w:szCs w:val="36"/>
        </w:rPr>
        <w:t>名单</w:t>
      </w:r>
    </w:p>
    <w:p w:rsidR="00750C40" w:rsidRPr="002F42E3" w:rsidRDefault="00B4009F">
      <w:pPr>
        <w:jc w:val="left"/>
        <w:rPr>
          <w:rFonts w:ascii="华文中宋" w:eastAsia="华文中宋" w:hAnsi="华文中宋" w:cs="华文中宋"/>
          <w:color w:val="000000"/>
          <w:kern w:val="0"/>
          <w:sz w:val="36"/>
          <w:szCs w:val="36"/>
          <w:lang w:bidi="ar"/>
        </w:rPr>
      </w:pPr>
      <w:r w:rsidRPr="00F928B2"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  <w:lang w:bidi="ar"/>
        </w:rPr>
        <w:t>一、</w:t>
      </w:r>
      <w:r w:rsidR="00720DBD" w:rsidRPr="00F928B2"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  <w:lang w:bidi="ar"/>
        </w:rPr>
        <w:t>非剧情类单元</w:t>
      </w:r>
      <w:r w:rsidR="00720DBD" w:rsidRPr="002F42E3">
        <w:rPr>
          <w:rFonts w:ascii="华文中宋" w:eastAsia="华文中宋" w:hAnsi="华文中宋" w:cs="华文中宋" w:hint="eastAsia"/>
          <w:color w:val="000000"/>
          <w:kern w:val="0"/>
          <w:sz w:val="36"/>
          <w:szCs w:val="36"/>
          <w:lang w:bidi="ar"/>
        </w:rPr>
        <w:t>：</w:t>
      </w:r>
    </w:p>
    <w:p w:rsidR="00750C40" w:rsidRPr="00F928B2" w:rsidRDefault="00B4009F">
      <w:pPr>
        <w:jc w:val="left"/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（一）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</w:t>
      </w:r>
      <w:bookmarkStart w:id="0" w:name="_GoBack"/>
      <w:bookmarkEnd w:id="0"/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秀新闻短视频：</w:t>
      </w:r>
    </w:p>
    <w:tbl>
      <w:tblPr>
        <w:tblpPr w:leftFromText="180" w:rightFromText="180" w:vertAnchor="page" w:horzAnchor="margin" w:tblpY="4579"/>
        <w:tblOverlap w:val="never"/>
        <w:tblW w:w="869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"/>
        <w:gridCol w:w="1365"/>
        <w:gridCol w:w="2694"/>
        <w:gridCol w:w="3714"/>
      </w:tblGrid>
      <w:tr w:rsidR="002F42E3" w:rsidTr="002F42E3">
        <w:trPr>
          <w:trHeight w:val="780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2F42E3" w:rsidTr="002F42E3">
        <w:trPr>
          <w:trHeight w:val="1170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中央电视台新闻中心新媒体新闻部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从深圳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到雄安</w:t>
            </w:r>
            <w:proofErr w:type="gramEnd"/>
          </w:p>
        </w:tc>
      </w:tr>
      <w:tr w:rsidR="002F42E3" w:rsidTr="002F42E3">
        <w:trPr>
          <w:trHeight w:val="1110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澎湃新闻网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慰安妇之子罗善学：我是个不该出生的人</w:t>
            </w:r>
          </w:p>
        </w:tc>
      </w:tr>
      <w:tr w:rsidR="002F42E3" w:rsidTr="002F42E3">
        <w:trPr>
          <w:trHeight w:val="1010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中央广播电视总台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总台专访普京</w:t>
            </w:r>
          </w:p>
        </w:tc>
      </w:tr>
      <w:tr w:rsidR="002F42E3" w:rsidTr="002F42E3">
        <w:trPr>
          <w:trHeight w:val="810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社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领航</w:t>
            </w:r>
          </w:p>
        </w:tc>
      </w:tr>
      <w:tr w:rsidR="002F42E3" w:rsidTr="002F42E3">
        <w:trPr>
          <w:trHeight w:val="1206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中央电视台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习近平亲民外交六个瞬间 Xi's personal moments on world stage</w:t>
            </w:r>
          </w:p>
        </w:tc>
      </w:tr>
      <w:tr w:rsidR="002F42E3" w:rsidTr="002F42E3">
        <w:trPr>
          <w:trHeight w:val="1389"/>
        </w:trPr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新华网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股份有限公司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42E3" w:rsidRDefault="002F42E3" w:rsidP="002F42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跃然纸上看报告</w:t>
            </w:r>
          </w:p>
        </w:tc>
      </w:tr>
    </w:tbl>
    <w:p w:rsidR="00750C40" w:rsidRPr="00F928B2" w:rsidRDefault="00720DBD">
      <w:pPr>
        <w:widowControl/>
        <w:jc w:val="left"/>
        <w:textAlignment w:val="center"/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b/>
          <w:color w:val="000000"/>
          <w:kern w:val="0"/>
          <w:sz w:val="40"/>
          <w:szCs w:val="40"/>
          <w:lang w:bidi="ar"/>
        </w:rPr>
        <w:br w:type="page"/>
      </w:r>
      <w:r w:rsidR="00B4009F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lastRenderedPageBreak/>
        <w:t>（二）</w:t>
      </w: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年度优秀短视频（非新闻类）</w:t>
      </w:r>
      <w:r w:rsidRPr="00F928B2"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  <w:t>:</w:t>
      </w:r>
    </w:p>
    <w:tbl>
      <w:tblPr>
        <w:tblpPr w:leftFromText="180" w:rightFromText="180" w:vertAnchor="text" w:horzAnchor="page" w:tblpX="1902" w:tblpY="140"/>
        <w:tblOverlap w:val="never"/>
        <w:tblW w:w="85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"/>
        <w:gridCol w:w="1260"/>
        <w:gridCol w:w="2693"/>
        <w:gridCol w:w="3677"/>
      </w:tblGrid>
      <w:tr w:rsidR="00084470" w:rsidTr="00084470">
        <w:trPr>
          <w:trHeight w:val="1005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084470" w:rsidTr="00084470">
        <w:trPr>
          <w:trHeight w:val="1005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上海收乐网络科技有限公司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18本画册，画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给永远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的爱人</w:t>
            </w:r>
          </w:p>
        </w:tc>
      </w:tr>
      <w:tr w:rsidR="00084470" w:rsidTr="002F42E3">
        <w:trPr>
          <w:trHeight w:val="967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A363D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中国军网八一电视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生来倔强</w:t>
            </w:r>
          </w:p>
        </w:tc>
      </w:tr>
      <w:tr w:rsidR="00084470" w:rsidTr="00084470">
        <w:trPr>
          <w:trHeight w:val="810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A363D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中央电视台总编室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党章中的党史</w:t>
            </w:r>
          </w:p>
        </w:tc>
      </w:tr>
      <w:tr w:rsidR="00084470" w:rsidTr="00084470">
        <w:trPr>
          <w:trHeight w:val="990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A363D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中国青年报社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无声之舞</w:t>
            </w:r>
          </w:p>
        </w:tc>
      </w:tr>
      <w:tr w:rsidR="00084470" w:rsidTr="00084470">
        <w:trPr>
          <w:trHeight w:val="1215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A363D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人民日报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中央厨房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致老兵：我们的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二十四分之一</w:t>
            </w:r>
          </w:p>
        </w:tc>
      </w:tr>
      <w:tr w:rsidR="00084470" w:rsidTr="002F42E3">
        <w:trPr>
          <w:trHeight w:val="1324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A363D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中国日报社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好运中国|英国小哥又穿越 中国快速发展的终极答案原来是这个！</w:t>
            </w:r>
          </w:p>
        </w:tc>
      </w:tr>
      <w:tr w:rsidR="00084470" w:rsidTr="00084470">
        <w:trPr>
          <w:trHeight w:val="990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A363D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社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那年，我们21</w:t>
            </w:r>
          </w:p>
        </w:tc>
      </w:tr>
      <w:tr w:rsidR="00084470" w:rsidTr="00084470">
        <w:trPr>
          <w:trHeight w:val="810"/>
        </w:trPr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A363D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社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84470" w:rsidRDefault="00084470" w:rsidP="00084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礼物</w:t>
            </w:r>
          </w:p>
        </w:tc>
      </w:tr>
    </w:tbl>
    <w:p w:rsidR="00750C40" w:rsidRDefault="00750C40">
      <w:pPr>
        <w:widowControl/>
        <w:jc w:val="left"/>
        <w:textAlignment w:val="center"/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Default="00750C40">
      <w:pPr>
        <w:widowControl/>
        <w:jc w:val="left"/>
        <w:textAlignment w:val="center"/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Default="00750C40"/>
    <w:p w:rsidR="00750C40" w:rsidRDefault="00750C40"/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2F42E3" w:rsidRDefault="002F42E3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lastRenderedPageBreak/>
        <w:t>（三）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年度优秀网络视听专题节目:</w:t>
      </w:r>
    </w:p>
    <w:tbl>
      <w:tblPr>
        <w:tblpPr w:leftFromText="180" w:rightFromText="180" w:vertAnchor="text" w:horzAnchor="page" w:tblpX="1814" w:tblpY="116"/>
        <w:tblOverlap w:val="never"/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"/>
        <w:gridCol w:w="1425"/>
        <w:gridCol w:w="2694"/>
        <w:gridCol w:w="3685"/>
      </w:tblGrid>
      <w:tr w:rsidR="00B81F66" w:rsidTr="00B81F66">
        <w:trPr>
          <w:trHeight w:val="85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27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新华网股份有限公司、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咪咕视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讯科技有限公司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直播联合国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特殊的勋章</w:t>
            </w:r>
          </w:p>
        </w:tc>
      </w:tr>
      <w:tr w:rsidR="00B81F66" w:rsidTr="00B81F66">
        <w:trPr>
          <w:trHeight w:val="1591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北京天盈九州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网络技术有限公司（凤凰网）、广州万燕文化传媒股份有限公司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一路书香</w:t>
            </w:r>
          </w:p>
        </w:tc>
      </w:tr>
      <w:tr w:rsidR="00B81F66" w:rsidTr="00B81F66">
        <w:trPr>
          <w:trHeight w:val="900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A706BD"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北京微然网络科技有限公司</w:t>
            </w:r>
          </w:p>
          <w:p w:rsidR="009E78FF" w:rsidRDefault="009E78FF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(梨视频)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地球病了</w:t>
            </w:r>
          </w:p>
        </w:tc>
      </w:tr>
      <w:tr w:rsidR="00B81F66" w:rsidTr="00B81F66">
        <w:trPr>
          <w:trHeight w:val="1471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咪咕数字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传媒有限公司、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咪咕文化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王冠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咪咕馆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球财世界杯</w:t>
            </w:r>
            <w:proofErr w:type="gramEnd"/>
          </w:p>
        </w:tc>
      </w:tr>
      <w:tr w:rsidR="00B81F66" w:rsidTr="00B81F66">
        <w:trPr>
          <w:trHeight w:val="1381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光明网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传媒有限公司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咪咕文化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“致非遗 敬匠心”非物质文化遗产系列直播活动——北京玉雕</w:t>
            </w:r>
          </w:p>
        </w:tc>
      </w:tr>
      <w:tr w:rsidR="00B81F66" w:rsidTr="00B81F66">
        <w:trPr>
          <w:trHeight w:val="1260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解放军新闻传播中心广播电视部广播节目室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烽火家书</w:t>
            </w:r>
          </w:p>
        </w:tc>
      </w:tr>
      <w:tr w:rsidR="00B81F66" w:rsidTr="00B81F66">
        <w:trPr>
          <w:trHeight w:val="1291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互联网新闻中心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中国精神</w:t>
            </w:r>
          </w:p>
        </w:tc>
      </w:tr>
      <w:tr w:rsidR="00B81F66" w:rsidTr="00B81F66">
        <w:trPr>
          <w:trHeight w:val="1291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人民网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股份有限公司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56个民族儿女寄语十九大</w:t>
            </w:r>
          </w:p>
        </w:tc>
      </w:tr>
    </w:tbl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lastRenderedPageBreak/>
        <w:t>（四）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年度优秀网络音频节目:</w:t>
      </w:r>
    </w:p>
    <w:tbl>
      <w:tblPr>
        <w:tblpPr w:leftFromText="180" w:rightFromText="180" w:vertAnchor="text" w:horzAnchor="page" w:tblpX="1814" w:tblpY="223"/>
        <w:tblOverlap w:val="never"/>
        <w:tblW w:w="86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"/>
        <w:gridCol w:w="1425"/>
        <w:gridCol w:w="2694"/>
        <w:gridCol w:w="3625"/>
      </w:tblGrid>
      <w:tr w:rsidR="00B81F66" w:rsidTr="00B81F66">
        <w:trPr>
          <w:trHeight w:val="94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27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中央广播电视总台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梁家河</w:t>
            </w:r>
          </w:p>
        </w:tc>
      </w:tr>
      <w:tr w:rsidR="00B81F66" w:rsidTr="00B81F66">
        <w:trPr>
          <w:trHeight w:val="127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天播网络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传媒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有限公司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康震品读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古诗词</w:t>
            </w:r>
          </w:p>
        </w:tc>
      </w:tr>
      <w:tr w:rsidR="00B81F66" w:rsidTr="00B81F66">
        <w:trPr>
          <w:trHeight w:val="127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天播网络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传媒</w:t>
            </w:r>
          </w:p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F32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余秋雨·中国文化必修课</w:t>
            </w:r>
          </w:p>
        </w:tc>
      </w:tr>
      <w:tr w:rsidR="00B81F66" w:rsidTr="00B81F66">
        <w:trPr>
          <w:trHeight w:val="1876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学习出版社、求是杂志社全媒体发展中心、喜马拉雅FM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习近平新时代中国特色社会主义思想三十讲——从零到懂，30天听懂新思想</w:t>
            </w:r>
          </w:p>
        </w:tc>
      </w:tr>
      <w:tr w:rsidR="00B81F66" w:rsidTr="00B81F66">
        <w:trPr>
          <w:trHeight w:val="1275"/>
        </w:trPr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中央广播电视总台</w:t>
            </w:r>
          </w:p>
        </w:tc>
        <w:tc>
          <w:tcPr>
            <w:tcW w:w="3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F32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中小学语文诵读库</w:t>
            </w:r>
          </w:p>
        </w:tc>
      </w:tr>
    </w:tbl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Default="00750C40"/>
    <w:p w:rsidR="00750C40" w:rsidRDefault="00750C40"/>
    <w:p w:rsidR="00750C40" w:rsidRDefault="00720DBD">
      <w:pPr>
        <w:widowControl/>
        <w:jc w:val="left"/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  <w:br w:type="page"/>
      </w:r>
    </w:p>
    <w:p w:rsidR="00750C40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lastRenderedPageBreak/>
        <w:t>（五）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年度优秀网络纪录片:</w:t>
      </w:r>
    </w:p>
    <w:tbl>
      <w:tblPr>
        <w:tblpPr w:leftFromText="180" w:rightFromText="180" w:vertAnchor="text" w:horzAnchor="page" w:tblpX="1761" w:tblpY="126"/>
        <w:tblOverlap w:val="never"/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1407"/>
        <w:gridCol w:w="2694"/>
        <w:gridCol w:w="3685"/>
      </w:tblGrid>
      <w:tr w:rsidR="00B81F66" w:rsidTr="00B81F66">
        <w:trPr>
          <w:trHeight w:val="825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606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中国网络电视台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公仆之路</w:t>
            </w:r>
          </w:p>
        </w:tc>
      </w:tr>
      <w:tr w:rsidR="00B81F66" w:rsidTr="00B81F66">
        <w:trPr>
          <w:trHeight w:val="1576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上海宽娱数码科技有限公司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极地</w:t>
            </w:r>
          </w:p>
        </w:tc>
      </w:tr>
      <w:tr w:rsidR="00B81F66" w:rsidTr="00B81F66">
        <w:trPr>
          <w:trHeight w:val="1396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A363D0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中国网络电视台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三日之见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“见证爱的中转站”</w:t>
            </w:r>
          </w:p>
        </w:tc>
      </w:tr>
      <w:tr w:rsidR="00B81F66" w:rsidTr="00B81F66">
        <w:trPr>
          <w:trHeight w:val="1576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湖南局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湖南快乐阳光互动娱乐传媒有限公司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我的青春在丝路-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八月季 </w:t>
            </w:r>
          </w:p>
        </w:tc>
      </w:tr>
      <w:tr w:rsidR="00B81F66" w:rsidTr="00B81F66">
        <w:trPr>
          <w:trHeight w:val="1576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腾讯新闻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 xml:space="preserve"> 北京三多堂传媒股份有限公司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我的时代和我：第三集 许渊冲</w:t>
            </w:r>
          </w:p>
        </w:tc>
      </w:tr>
    </w:tbl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Default="00720DBD">
      <w:pPr>
        <w:widowControl/>
        <w:jc w:val="left"/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  <w:br w:type="page"/>
      </w:r>
    </w:p>
    <w:p w:rsidR="00750C40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lastRenderedPageBreak/>
        <w:t>（六）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年度优秀网络综艺节目:</w:t>
      </w:r>
    </w:p>
    <w:tbl>
      <w:tblPr>
        <w:tblpPr w:leftFromText="180" w:rightFromText="180" w:vertAnchor="text" w:horzAnchor="page" w:tblpX="1726" w:tblpY="225"/>
        <w:tblOverlap w:val="never"/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"/>
        <w:gridCol w:w="1390"/>
        <w:gridCol w:w="2694"/>
        <w:gridCol w:w="3685"/>
      </w:tblGrid>
      <w:tr w:rsidR="00B81F66" w:rsidTr="00B81F66">
        <w:trPr>
          <w:trHeight w:val="1035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396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湖南局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湖南快乐阳光互动娱乐传媒有限公司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变形计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之平行世界</w:t>
            </w:r>
          </w:p>
        </w:tc>
      </w:tr>
      <w:tr w:rsidR="00B81F66" w:rsidTr="00B81F66">
        <w:trPr>
          <w:trHeight w:val="1681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北京爱奇艺科技有限公司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博物奇妙夜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--第2期 </w:t>
            </w:r>
          </w:p>
        </w:tc>
      </w:tr>
      <w:tr w:rsidR="00B81F66" w:rsidTr="00B81F66">
        <w:trPr>
          <w:trHeight w:val="1396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深圳市腾讯计算机系统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见字如面第2季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--第8期</w:t>
            </w:r>
          </w:p>
        </w:tc>
      </w:tr>
      <w:tr w:rsidR="00B81F66" w:rsidTr="00B81F66">
        <w:trPr>
          <w:trHeight w:val="1396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优酷信息技术（北京）有限公司、</w:t>
            </w:r>
            <w:r w:rsidRPr="00720DB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上海市</w:t>
            </w:r>
            <w:proofErr w:type="gramStart"/>
            <w:r w:rsidRPr="00720DB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智虫网络</w:t>
            </w:r>
            <w:proofErr w:type="gramEnd"/>
            <w:r w:rsidRPr="00720DB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科技有限公司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这就是铁甲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--第10集</w:t>
            </w:r>
          </w:p>
        </w:tc>
      </w:tr>
      <w:tr w:rsidR="00B81F66" w:rsidTr="00B81F66">
        <w:trPr>
          <w:trHeight w:val="1396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舞刀弄影文化传媒（厦门）有限公司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人类实验室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--人言</w:t>
            </w:r>
          </w:p>
        </w:tc>
      </w:tr>
    </w:tbl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Default="00720DBD">
      <w:pPr>
        <w:widowControl/>
        <w:jc w:val="left"/>
        <w:rPr>
          <w:rFonts w:ascii="宋体" w:hAnsi="宋体" w:cs="宋体"/>
          <w:b/>
          <w:color w:val="000000"/>
          <w:kern w:val="0"/>
          <w:sz w:val="44"/>
          <w:szCs w:val="44"/>
          <w:lang w:bidi="ar"/>
        </w:rPr>
      </w:pPr>
      <w:r>
        <w:rPr>
          <w:rFonts w:ascii="宋体" w:hAnsi="宋体" w:cs="宋体"/>
          <w:b/>
          <w:color w:val="000000"/>
          <w:kern w:val="0"/>
          <w:sz w:val="44"/>
          <w:szCs w:val="44"/>
          <w:lang w:bidi="ar"/>
        </w:rPr>
        <w:br w:type="page"/>
      </w:r>
    </w:p>
    <w:p w:rsidR="00750C40" w:rsidRPr="00F928B2" w:rsidRDefault="00B4009F">
      <w:pPr>
        <w:rPr>
          <w:rFonts w:ascii="华文中宋" w:eastAsia="华文中宋" w:hAnsi="华文中宋"/>
          <w:sz w:val="36"/>
          <w:szCs w:val="36"/>
        </w:rPr>
      </w:pPr>
      <w:r w:rsidRPr="00F928B2">
        <w:rPr>
          <w:rFonts w:ascii="华文中宋" w:eastAsia="华文中宋" w:hAnsi="华文中宋" w:cs="宋体" w:hint="eastAsia"/>
          <w:b/>
          <w:color w:val="000000"/>
          <w:kern w:val="0"/>
          <w:sz w:val="36"/>
          <w:szCs w:val="36"/>
          <w:lang w:bidi="ar"/>
        </w:rPr>
        <w:lastRenderedPageBreak/>
        <w:t>二、</w:t>
      </w:r>
      <w:r w:rsidR="00720DBD" w:rsidRPr="00F928B2">
        <w:rPr>
          <w:rFonts w:ascii="华文中宋" w:eastAsia="华文中宋" w:hAnsi="华文中宋" w:cs="宋体" w:hint="eastAsia"/>
          <w:b/>
          <w:color w:val="000000"/>
          <w:kern w:val="0"/>
          <w:sz w:val="36"/>
          <w:szCs w:val="36"/>
          <w:lang w:bidi="ar"/>
        </w:rPr>
        <w:t>剧情类单元：</w:t>
      </w:r>
    </w:p>
    <w:p w:rsidR="00750C40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（一）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年度优秀网络剧:</w:t>
      </w:r>
    </w:p>
    <w:tbl>
      <w:tblPr>
        <w:tblpPr w:leftFromText="180" w:rightFromText="180" w:vertAnchor="text" w:horzAnchor="page" w:tblpX="1797" w:tblpY="95"/>
        <w:tblOverlap w:val="never"/>
        <w:tblW w:w="865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231"/>
        <w:gridCol w:w="2693"/>
        <w:gridCol w:w="3820"/>
      </w:tblGrid>
      <w:tr w:rsidR="00B81F66" w:rsidTr="00B81F66">
        <w:trPr>
          <w:trHeight w:val="81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291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  <w:lang w:bidi="ar"/>
              </w:rPr>
              <w:t>1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深圳市腾讯计算机系统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忽而今夏</w:t>
            </w:r>
          </w:p>
        </w:tc>
      </w:tr>
      <w:tr w:rsidR="00B81F66" w:rsidTr="00B81F66">
        <w:trPr>
          <w:trHeight w:val="1125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  <w:lang w:bidi="ar"/>
              </w:rPr>
              <w:t>2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优酷信息技术（北京）有限公司</w:t>
            </w:r>
          </w:p>
        </w:tc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白夜追凶</w:t>
            </w:r>
          </w:p>
        </w:tc>
      </w:tr>
      <w:tr w:rsidR="00B81F66" w:rsidTr="00B81F66">
        <w:trPr>
          <w:trHeight w:val="1275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  <w:lang w:bidi="ar"/>
              </w:rPr>
              <w:t>3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深圳市腾讯计算机系统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东方华尔街</w:t>
            </w:r>
          </w:p>
        </w:tc>
      </w:tr>
      <w:tr w:rsidR="00B81F66" w:rsidTr="00B81F66">
        <w:trPr>
          <w:trHeight w:val="1861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  <w:lang w:bidi="ar"/>
              </w:rPr>
              <w:t>4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优酷信息技术（北京）有限公司</w:t>
            </w:r>
          </w:p>
        </w:tc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假如没有遇见你</w:t>
            </w:r>
          </w:p>
        </w:tc>
      </w:tr>
      <w:tr w:rsidR="00B81F66" w:rsidTr="00B81F66">
        <w:trPr>
          <w:trHeight w:val="93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  <w:lang w:bidi="ar"/>
              </w:rPr>
              <w:t>5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优酷信息技术（北京）有限公司</w:t>
            </w:r>
          </w:p>
        </w:tc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虎啸龙吟</w:t>
            </w:r>
          </w:p>
        </w:tc>
      </w:tr>
      <w:tr w:rsidR="00B81F66" w:rsidTr="00B81F66">
        <w:trPr>
          <w:trHeight w:val="108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  <w:lang w:bidi="ar"/>
              </w:rPr>
              <w:t>6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北京爱奇艺科技有限公司</w:t>
            </w:r>
          </w:p>
        </w:tc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你好，旧时光</w:t>
            </w:r>
          </w:p>
        </w:tc>
      </w:tr>
    </w:tbl>
    <w:p w:rsidR="00750C40" w:rsidRDefault="00750C40"/>
    <w:p w:rsidR="00750C40" w:rsidRDefault="00720DBD">
      <w:pPr>
        <w:widowControl/>
        <w:jc w:val="left"/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  <w:br w:type="page"/>
      </w:r>
    </w:p>
    <w:p w:rsidR="00750C40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lastRenderedPageBreak/>
        <w:t>（二）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年度优秀网络电影长片：</w:t>
      </w:r>
    </w:p>
    <w:tbl>
      <w:tblPr>
        <w:tblpPr w:leftFromText="180" w:rightFromText="180" w:vertAnchor="text" w:horzAnchor="page" w:tblpX="1814" w:tblpY="160"/>
        <w:tblOverlap w:val="never"/>
        <w:tblW w:w="86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"/>
        <w:gridCol w:w="1213"/>
        <w:gridCol w:w="2693"/>
        <w:gridCol w:w="3838"/>
      </w:tblGrid>
      <w:tr w:rsidR="00B81F66" w:rsidTr="00B81F66">
        <w:trPr>
          <w:trHeight w:val="990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471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深圳市腾讯计算机系统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那年1987</w:t>
            </w:r>
          </w:p>
        </w:tc>
      </w:tr>
      <w:tr w:rsidR="00B81F66" w:rsidTr="00B81F66">
        <w:trPr>
          <w:trHeight w:val="1215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念响映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画（北京）文化传媒有限公司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狂战</w:t>
            </w:r>
            <w:proofErr w:type="gramEnd"/>
          </w:p>
        </w:tc>
      </w:tr>
      <w:tr w:rsidR="00B81F66" w:rsidTr="00B81F66">
        <w:trPr>
          <w:trHeight w:val="1215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深圳市腾讯计算机系统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罪途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(系列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</w:tr>
    </w:tbl>
    <w:p w:rsidR="00750C40" w:rsidRDefault="00750C40">
      <w:pPr>
        <w:rPr>
          <w:rFonts w:ascii="宋体" w:hAnsi="宋体" w:cs="宋体"/>
          <w:b/>
          <w:color w:val="000000"/>
          <w:kern w:val="0"/>
          <w:sz w:val="40"/>
          <w:szCs w:val="40"/>
          <w:lang w:bidi="ar"/>
        </w:rPr>
      </w:pPr>
    </w:p>
    <w:p w:rsidR="00750C40" w:rsidRPr="00F928B2" w:rsidRDefault="00B4009F" w:rsidP="00F928B2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（三）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年度优秀网络电影短片：</w:t>
      </w:r>
    </w:p>
    <w:tbl>
      <w:tblPr>
        <w:tblpPr w:leftFromText="180" w:rightFromText="180" w:vertAnchor="text" w:horzAnchor="page" w:tblpX="1744" w:tblpY="54"/>
        <w:tblOverlap w:val="never"/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372"/>
        <w:gridCol w:w="2552"/>
        <w:gridCol w:w="3827"/>
      </w:tblGrid>
      <w:tr w:rsidR="00B81F66" w:rsidTr="00B81F66">
        <w:trPr>
          <w:trHeight w:val="945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96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重庆局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贵州省黔东南州公安消防支队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爸爸的滋味</w:t>
            </w:r>
          </w:p>
        </w:tc>
      </w:tr>
      <w:tr w:rsidR="00B81F66" w:rsidTr="00B81F66">
        <w:trPr>
          <w:trHeight w:val="96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广东局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深圳市腾讯计算机系统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定军山</w:t>
            </w:r>
          </w:p>
        </w:tc>
      </w:tr>
      <w:tr w:rsidR="00B81F66" w:rsidTr="00B81F66">
        <w:trPr>
          <w:trHeight w:val="96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北京爱奇艺科技有限公司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驯兔记</w:t>
            </w:r>
          </w:p>
        </w:tc>
      </w:tr>
    </w:tbl>
    <w:p w:rsidR="00750C40" w:rsidRDefault="00750C40"/>
    <w:p w:rsidR="00750C40" w:rsidRDefault="00750C40"/>
    <w:p w:rsidR="00750C40" w:rsidRDefault="00720DBD">
      <w:pPr>
        <w:widowControl/>
        <w:jc w:val="left"/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  <w:br w:type="page"/>
      </w:r>
    </w:p>
    <w:p w:rsidR="00F928B2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lastRenderedPageBreak/>
        <w:t>（四）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年度优秀网络动画片</w:t>
      </w:r>
    </w:p>
    <w:p w:rsidR="00750C40" w:rsidRPr="00F928B2" w:rsidRDefault="00F928B2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1、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短片:</w:t>
      </w:r>
    </w:p>
    <w:tbl>
      <w:tblPr>
        <w:tblpPr w:leftFromText="180" w:rightFromText="180" w:vertAnchor="text" w:horzAnchor="page" w:tblpX="1832" w:tblpY="36"/>
        <w:tblOverlap w:val="never"/>
        <w:tblW w:w="85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"/>
        <w:gridCol w:w="1249"/>
        <w:gridCol w:w="2693"/>
        <w:gridCol w:w="3685"/>
      </w:tblGrid>
      <w:tr w:rsidR="00B81F66" w:rsidTr="00B81F66">
        <w:trPr>
          <w:trHeight w:val="795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396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上海宽娱数码科技有限公司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中国唱诗班·夜思</w:t>
            </w:r>
          </w:p>
        </w:tc>
      </w:tr>
      <w:tr w:rsidR="00B81F66" w:rsidTr="00B81F66">
        <w:trPr>
          <w:trHeight w:val="1080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中国传媒大学动画学院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春困</w:t>
            </w:r>
          </w:p>
        </w:tc>
      </w:tr>
    </w:tbl>
    <w:p w:rsidR="00750C40" w:rsidRDefault="00750C40"/>
    <w:p w:rsidR="00BE799E" w:rsidRDefault="00BE799E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Pr="00F928B2" w:rsidRDefault="00F928B2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2、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系列片:</w:t>
      </w:r>
    </w:p>
    <w:tbl>
      <w:tblPr>
        <w:tblpPr w:leftFromText="180" w:rightFromText="180" w:vertAnchor="text" w:horzAnchor="page" w:tblpX="1761" w:tblpY="12"/>
        <w:tblOverlap w:val="never"/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"/>
        <w:gridCol w:w="1390"/>
        <w:gridCol w:w="2694"/>
        <w:gridCol w:w="3685"/>
      </w:tblGrid>
      <w:tr w:rsidR="00B81F66" w:rsidTr="00B81F66">
        <w:trPr>
          <w:trHeight w:val="945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870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北京爱奇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艺科技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四海鲸骑</w:t>
            </w:r>
            <w:proofErr w:type="gramEnd"/>
          </w:p>
        </w:tc>
      </w:tr>
      <w:tr w:rsidR="00B81F66" w:rsidTr="00B81F66">
        <w:trPr>
          <w:trHeight w:val="960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北京局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北京爱奇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艺科技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有限公司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无敌小鹿 故事篇</w:t>
            </w:r>
          </w:p>
        </w:tc>
      </w:tr>
    </w:tbl>
    <w:p w:rsidR="00750C40" w:rsidRDefault="00750C40"/>
    <w:p w:rsidR="00750C40" w:rsidRDefault="00750C40"/>
    <w:p w:rsidR="00750C40" w:rsidRDefault="00720DBD">
      <w:pPr>
        <w:widowControl/>
        <w:jc w:val="left"/>
        <w:rPr>
          <w:rFonts w:ascii="宋体" w:hAnsi="宋体" w:cs="宋体"/>
          <w:b/>
          <w:color w:val="000000"/>
          <w:kern w:val="0"/>
          <w:sz w:val="40"/>
          <w:szCs w:val="40"/>
          <w:lang w:bidi="ar"/>
        </w:rPr>
      </w:pPr>
      <w:r>
        <w:rPr>
          <w:rFonts w:ascii="宋体" w:hAnsi="宋体" w:cs="宋体"/>
          <w:b/>
          <w:color w:val="000000"/>
          <w:kern w:val="0"/>
          <w:sz w:val="40"/>
          <w:szCs w:val="40"/>
          <w:lang w:bidi="ar"/>
        </w:rPr>
        <w:br w:type="page"/>
      </w:r>
    </w:p>
    <w:p w:rsidR="00750C40" w:rsidRPr="00F928B2" w:rsidRDefault="00B4009F">
      <w:pPr>
        <w:rPr>
          <w:b/>
          <w:sz w:val="36"/>
          <w:szCs w:val="36"/>
        </w:rPr>
      </w:pPr>
      <w:r w:rsidRPr="00F928B2"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  <w:lang w:bidi="ar"/>
        </w:rPr>
        <w:lastRenderedPageBreak/>
        <w:t>三、</w:t>
      </w:r>
      <w:r w:rsidR="00720DBD" w:rsidRPr="00F928B2"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  <w:lang w:bidi="ar"/>
        </w:rPr>
        <w:t>大学生原创单元：</w:t>
      </w:r>
    </w:p>
    <w:p w:rsidR="00750C40" w:rsidRPr="00F928B2" w:rsidRDefault="00B4009F">
      <w:pPr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（一）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年度优秀大学生剧情短片:</w:t>
      </w:r>
    </w:p>
    <w:tbl>
      <w:tblPr>
        <w:tblpPr w:leftFromText="180" w:rightFromText="180" w:vertAnchor="text" w:horzAnchor="page" w:tblpX="1797" w:tblpY="35"/>
        <w:tblOverlap w:val="never"/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"/>
        <w:gridCol w:w="1390"/>
        <w:gridCol w:w="2694"/>
        <w:gridCol w:w="3685"/>
      </w:tblGrid>
      <w:tr w:rsidR="00B81F66" w:rsidTr="00B81F66">
        <w:trPr>
          <w:trHeight w:val="945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960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4800F8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北京电影学院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斯琴图的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冬天</w:t>
            </w:r>
          </w:p>
        </w:tc>
      </w:tr>
      <w:tr w:rsidR="00B81F66" w:rsidTr="00B81F66">
        <w:trPr>
          <w:trHeight w:val="960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4800F8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北京电影学院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余烬</w:t>
            </w:r>
          </w:p>
        </w:tc>
      </w:tr>
      <w:tr w:rsidR="00B81F66" w:rsidTr="00B81F66">
        <w:trPr>
          <w:trHeight w:val="960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4800F8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北京电影学院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NH4+</w:t>
            </w:r>
          </w:p>
        </w:tc>
      </w:tr>
    </w:tbl>
    <w:p w:rsidR="00750C40" w:rsidRDefault="00750C40">
      <w:pP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</w:p>
    <w:p w:rsidR="00750C40" w:rsidRPr="00F928B2" w:rsidRDefault="00B4009F" w:rsidP="00B4009F">
      <w:pPr>
        <w:widowControl/>
        <w:jc w:val="left"/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（二）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年度优秀大学生纪实短片:</w:t>
      </w:r>
    </w:p>
    <w:tbl>
      <w:tblPr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372"/>
        <w:gridCol w:w="2694"/>
        <w:gridCol w:w="3685"/>
      </w:tblGrid>
      <w:tr w:rsidR="00B81F66" w:rsidTr="00B81F66">
        <w:trPr>
          <w:trHeight w:val="81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8A733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8A733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8A733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C11E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B81F66" w:rsidTr="00B81F66">
        <w:trPr>
          <w:trHeight w:val="108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4800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同济大学艺术与传媒学院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（杨佳一）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C11E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来自东方的追光者</w:t>
            </w:r>
          </w:p>
        </w:tc>
      </w:tr>
      <w:tr w:rsidR="00B81F66" w:rsidTr="00B81F66">
        <w:trPr>
          <w:trHeight w:val="1125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4800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F32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中国传媒大学电视学院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C11E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昆曲 把青春抛得远？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（我说@北京 系列之二）</w:t>
            </w:r>
          </w:p>
        </w:tc>
      </w:tr>
      <w:tr w:rsidR="00B81F66" w:rsidTr="00B81F66">
        <w:trPr>
          <w:trHeight w:val="99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4800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安徽师范大学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C11E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托拉海</w:t>
            </w:r>
          </w:p>
        </w:tc>
      </w:tr>
      <w:tr w:rsidR="00B81F66" w:rsidTr="00B81F66">
        <w:trPr>
          <w:trHeight w:val="99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4800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BF32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中国传媒大学电视学院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1F66" w:rsidRDefault="00B81F66" w:rsidP="009E78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中国新闻传播教育人物志</w:t>
            </w:r>
          </w:p>
        </w:tc>
      </w:tr>
    </w:tbl>
    <w:p w:rsidR="00750C40" w:rsidRDefault="00750C40"/>
    <w:p w:rsidR="00750C40" w:rsidRDefault="00750C40"/>
    <w:p w:rsidR="00750C40" w:rsidRDefault="00720DBD">
      <w:pPr>
        <w:widowControl/>
        <w:jc w:val="left"/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ascii="宋体" w:hAnsi="宋体" w:cs="宋体"/>
          <w:b/>
          <w:color w:val="000000"/>
          <w:kern w:val="0"/>
          <w:sz w:val="36"/>
          <w:szCs w:val="36"/>
          <w:lang w:bidi="ar"/>
        </w:rPr>
        <w:br w:type="page"/>
      </w:r>
    </w:p>
    <w:tbl>
      <w:tblPr>
        <w:tblpPr w:leftFromText="180" w:rightFromText="180" w:vertAnchor="text" w:horzAnchor="margin" w:tblpY="1120"/>
        <w:tblOverlap w:val="never"/>
        <w:tblW w:w="86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"/>
        <w:gridCol w:w="1418"/>
        <w:gridCol w:w="2666"/>
        <w:gridCol w:w="3685"/>
      </w:tblGrid>
      <w:tr w:rsidR="00755265" w:rsidTr="00755265">
        <w:trPr>
          <w:trHeight w:val="975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lastRenderedPageBreak/>
              <w:t>序号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推荐方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版权方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</w:tr>
      <w:tr w:rsidR="00755265" w:rsidTr="00755265">
        <w:trPr>
          <w:trHeight w:val="915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4800F8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浙江理工大学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团委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共青团说：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浙理正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青春</w:t>
            </w:r>
          </w:p>
        </w:tc>
      </w:tr>
      <w:tr w:rsidR="00755265" w:rsidTr="00755265">
        <w:trPr>
          <w:trHeight w:val="960"/>
        </w:trPr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4800F8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直报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厦门大学新闻传播学院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5265" w:rsidRDefault="00755265" w:rsidP="007552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以心传心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迈向新时代</w:t>
            </w:r>
          </w:p>
        </w:tc>
      </w:tr>
    </w:tbl>
    <w:p w:rsidR="00750C40" w:rsidRPr="00F928B2" w:rsidRDefault="00B4009F" w:rsidP="00F928B2">
      <w:pPr>
        <w:widowControl/>
        <w:jc w:val="left"/>
        <w:rPr>
          <w:rFonts w:ascii="华文中宋" w:eastAsia="华文中宋" w:hAnsi="华文中宋" w:cs="宋体"/>
          <w:color w:val="000000"/>
          <w:kern w:val="0"/>
          <w:sz w:val="32"/>
          <w:szCs w:val="32"/>
          <w:lang w:bidi="ar"/>
        </w:rPr>
      </w:pPr>
      <w:r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（三）</w:t>
      </w:r>
      <w:r w:rsidR="00720DBD" w:rsidRPr="00F928B2">
        <w:rPr>
          <w:rFonts w:ascii="华文中宋" w:eastAsia="华文中宋" w:hAnsi="华文中宋" w:cs="宋体" w:hint="eastAsia"/>
          <w:color w:val="000000"/>
          <w:kern w:val="0"/>
          <w:sz w:val="32"/>
          <w:szCs w:val="32"/>
          <w:lang w:bidi="ar"/>
        </w:rPr>
        <w:t>年度优秀大学生公益短片/公益广告:</w:t>
      </w:r>
    </w:p>
    <w:p w:rsidR="00750C40" w:rsidRDefault="00750C40"/>
    <w:sectPr w:rsidR="00750C40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954" w:rsidRDefault="00EC0954">
      <w:r>
        <w:separator/>
      </w:r>
    </w:p>
  </w:endnote>
  <w:endnote w:type="continuationSeparator" w:id="0">
    <w:p w:rsidR="00EC0954" w:rsidRDefault="00EC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929620"/>
      <w:docPartObj>
        <w:docPartGallery w:val="Page Numbers (Bottom of Page)"/>
        <w:docPartUnique/>
      </w:docPartObj>
    </w:sdtPr>
    <w:sdtContent>
      <w:p w:rsidR="007B7C1B" w:rsidRDefault="007B7C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B7C1B">
          <w:rPr>
            <w:noProof/>
            <w:lang w:val="zh-CN"/>
          </w:rPr>
          <w:t>1</w:t>
        </w:r>
        <w:r>
          <w:fldChar w:fldCharType="end"/>
        </w:r>
      </w:p>
    </w:sdtContent>
  </w:sdt>
  <w:p w:rsidR="007B7C1B" w:rsidRDefault="007B7C1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954" w:rsidRDefault="00EC0954">
      <w:r>
        <w:separator/>
      </w:r>
    </w:p>
  </w:footnote>
  <w:footnote w:type="continuationSeparator" w:id="0">
    <w:p w:rsidR="00EC0954" w:rsidRDefault="00EC0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DBD" w:rsidRDefault="00720DB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B76"/>
    <w:rsid w:val="00044F23"/>
    <w:rsid w:val="00045DE6"/>
    <w:rsid w:val="00084470"/>
    <w:rsid w:val="000D003A"/>
    <w:rsid w:val="001A0BAD"/>
    <w:rsid w:val="001A5623"/>
    <w:rsid w:val="001C4101"/>
    <w:rsid w:val="001E1B7C"/>
    <w:rsid w:val="001E7F2F"/>
    <w:rsid w:val="00203F22"/>
    <w:rsid w:val="002777FF"/>
    <w:rsid w:val="00281F8E"/>
    <w:rsid w:val="002922E6"/>
    <w:rsid w:val="002A4DA8"/>
    <w:rsid w:val="002F42E3"/>
    <w:rsid w:val="003138AC"/>
    <w:rsid w:val="00317C4C"/>
    <w:rsid w:val="00384B19"/>
    <w:rsid w:val="003C191F"/>
    <w:rsid w:val="003E1928"/>
    <w:rsid w:val="003F135A"/>
    <w:rsid w:val="0045249E"/>
    <w:rsid w:val="00470A38"/>
    <w:rsid w:val="004800F8"/>
    <w:rsid w:val="00485331"/>
    <w:rsid w:val="004E37C6"/>
    <w:rsid w:val="005071F9"/>
    <w:rsid w:val="00511031"/>
    <w:rsid w:val="00556BE7"/>
    <w:rsid w:val="005876AD"/>
    <w:rsid w:val="0059296A"/>
    <w:rsid w:val="0060087D"/>
    <w:rsid w:val="00604D39"/>
    <w:rsid w:val="00665664"/>
    <w:rsid w:val="00720DBD"/>
    <w:rsid w:val="00750C40"/>
    <w:rsid w:val="00755265"/>
    <w:rsid w:val="00772010"/>
    <w:rsid w:val="0078132E"/>
    <w:rsid w:val="007911E0"/>
    <w:rsid w:val="007B7C1B"/>
    <w:rsid w:val="007F3EEC"/>
    <w:rsid w:val="007F7230"/>
    <w:rsid w:val="008004F6"/>
    <w:rsid w:val="0082464A"/>
    <w:rsid w:val="00864393"/>
    <w:rsid w:val="008A7331"/>
    <w:rsid w:val="008E1B4F"/>
    <w:rsid w:val="00923E31"/>
    <w:rsid w:val="009D0A00"/>
    <w:rsid w:val="009D17BC"/>
    <w:rsid w:val="009D19E5"/>
    <w:rsid w:val="009E15F8"/>
    <w:rsid w:val="009E78FF"/>
    <w:rsid w:val="009F7EFE"/>
    <w:rsid w:val="00A065F1"/>
    <w:rsid w:val="00A363D0"/>
    <w:rsid w:val="00A47FF9"/>
    <w:rsid w:val="00A56490"/>
    <w:rsid w:val="00A706BD"/>
    <w:rsid w:val="00AD5839"/>
    <w:rsid w:val="00B4009F"/>
    <w:rsid w:val="00B537E9"/>
    <w:rsid w:val="00B73395"/>
    <w:rsid w:val="00B80998"/>
    <w:rsid w:val="00B81F66"/>
    <w:rsid w:val="00B84A20"/>
    <w:rsid w:val="00BB37D3"/>
    <w:rsid w:val="00BE799E"/>
    <w:rsid w:val="00BF324F"/>
    <w:rsid w:val="00C3274A"/>
    <w:rsid w:val="00C41478"/>
    <w:rsid w:val="00C62B76"/>
    <w:rsid w:val="00C979DB"/>
    <w:rsid w:val="00CB6EDB"/>
    <w:rsid w:val="00D32016"/>
    <w:rsid w:val="00D37F94"/>
    <w:rsid w:val="00DC0550"/>
    <w:rsid w:val="00DC237B"/>
    <w:rsid w:val="00DD1887"/>
    <w:rsid w:val="00E077EF"/>
    <w:rsid w:val="00EA4EAB"/>
    <w:rsid w:val="00EC0954"/>
    <w:rsid w:val="00F928B2"/>
    <w:rsid w:val="00FB7994"/>
    <w:rsid w:val="00FD261A"/>
    <w:rsid w:val="0B627AB8"/>
    <w:rsid w:val="0E6A2AEA"/>
    <w:rsid w:val="2A1A31B3"/>
    <w:rsid w:val="337C69D1"/>
    <w:rsid w:val="340F7410"/>
    <w:rsid w:val="3AD50504"/>
    <w:rsid w:val="3DA02147"/>
    <w:rsid w:val="3DC76468"/>
    <w:rsid w:val="3EE37BEB"/>
    <w:rsid w:val="43FE5674"/>
    <w:rsid w:val="4540106D"/>
    <w:rsid w:val="45BB6175"/>
    <w:rsid w:val="47632659"/>
    <w:rsid w:val="47923697"/>
    <w:rsid w:val="4D0A722F"/>
    <w:rsid w:val="51AE7E0F"/>
    <w:rsid w:val="56FEDB0C"/>
    <w:rsid w:val="57E91199"/>
    <w:rsid w:val="60BE7B0D"/>
    <w:rsid w:val="68EF10DE"/>
    <w:rsid w:val="6D4269D0"/>
    <w:rsid w:val="6D60253B"/>
    <w:rsid w:val="6EA73B31"/>
    <w:rsid w:val="78C1544A"/>
    <w:rsid w:val="797A5632"/>
    <w:rsid w:val="7A7C5FE8"/>
    <w:rsid w:val="7FE82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customStyle="1" w:styleId="western">
    <w:name w:val="western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Revision"/>
    <w:hidden/>
    <w:uiPriority w:val="99"/>
    <w:unhideWhenUsed/>
    <w:rsid w:val="00045DE6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customStyle="1" w:styleId="western">
    <w:name w:val="western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Revision"/>
    <w:hidden/>
    <w:uiPriority w:val="99"/>
    <w:unhideWhenUsed/>
    <w:rsid w:val="00045DE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DELL</cp:lastModifiedBy>
  <cp:revision>26</cp:revision>
  <cp:lastPrinted>2018-11-15T07:20:00Z</cp:lastPrinted>
  <dcterms:created xsi:type="dcterms:W3CDTF">2018-11-15T02:47:00Z</dcterms:created>
  <dcterms:modified xsi:type="dcterms:W3CDTF">2018-11-15T07:27:00Z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2052-1.2.5.490</vt:lpwstr>
  </property>
</Properties>
</file>